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FA" w:rsidRPr="00784330" w:rsidRDefault="00500BFA" w:rsidP="00500BFA">
      <w:pPr>
        <w:spacing w:after="200" w:line="276" w:lineRule="auto"/>
        <w:jc w:val="right"/>
        <w:rPr>
          <w:b/>
          <w:i/>
          <w:color w:val="000000"/>
        </w:rPr>
      </w:pPr>
      <w:r w:rsidRPr="00784330">
        <w:rPr>
          <w:b/>
          <w:i/>
          <w:color w:val="000000"/>
        </w:rPr>
        <w:t>Prilog II.</w:t>
      </w:r>
    </w:p>
    <w:p w:rsidR="00500BFA" w:rsidRPr="00784330" w:rsidRDefault="00500BFA" w:rsidP="00500BFA">
      <w:pPr>
        <w:rPr>
          <w:rFonts w:eastAsia="Calibri"/>
          <w:b/>
          <w:szCs w:val="22"/>
          <w:lang w:eastAsia="en-US"/>
        </w:rPr>
      </w:pPr>
      <w:r w:rsidRPr="00784330">
        <w:rPr>
          <w:rFonts w:eastAsia="Calibri"/>
          <w:b/>
          <w:szCs w:val="22"/>
          <w:lang w:eastAsia="en-US"/>
        </w:rPr>
        <w:t>KRITERIJI ZA ODABIR</w:t>
      </w:r>
    </w:p>
    <w:p w:rsidR="00500BFA" w:rsidRPr="00784330" w:rsidRDefault="00500BFA" w:rsidP="00500BFA">
      <w:pPr>
        <w:rPr>
          <w:i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</w:tblGrid>
      <w:tr w:rsidR="00500BFA" w:rsidRPr="00784330" w:rsidTr="00CC7235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KRITERIJI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BODOVI</w:t>
            </w:r>
          </w:p>
        </w:tc>
      </w:tr>
      <w:tr w:rsidR="00500BFA" w:rsidRPr="00784330" w:rsidTr="00CC7235">
        <w:tc>
          <w:tcPr>
            <w:tcW w:w="7763" w:type="dxa"/>
            <w:gridSpan w:val="2"/>
            <w:shd w:val="clear" w:color="auto" w:fill="auto"/>
          </w:tcPr>
          <w:p w:rsidR="00500BFA" w:rsidRPr="00727427" w:rsidRDefault="00500BFA" w:rsidP="00500BFA">
            <w:pPr>
              <w:numPr>
                <w:ilvl w:val="0"/>
                <w:numId w:val="1"/>
              </w:numPr>
              <w:ind w:left="567" w:hanging="567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OSNOVNO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</w:rPr>
              <w:t>Za svaki ribolovni alat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</w:rPr>
              <w:t>Za  čitavu Grupu alata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</w:rPr>
              <w:t>Za otkup čitave povlastice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500BFA" w:rsidRPr="00784330" w:rsidTr="00CC7235">
        <w:tc>
          <w:tcPr>
            <w:tcW w:w="7763" w:type="dxa"/>
            <w:gridSpan w:val="2"/>
            <w:shd w:val="clear" w:color="auto" w:fill="auto"/>
          </w:tcPr>
          <w:p w:rsidR="00500BFA" w:rsidRPr="00727427" w:rsidRDefault="00500BFA" w:rsidP="00500BFA">
            <w:pPr>
              <w:numPr>
                <w:ilvl w:val="0"/>
                <w:numId w:val="1"/>
              </w:numPr>
              <w:ind w:left="567" w:hanging="567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RIBOLOVNI ALAT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migavica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girarica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ciplarica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oližnica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oližnica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srdelara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Plivarica</w:t>
            </w:r>
            <w:proofErr w:type="spellEnd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igličara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igličara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 xml:space="preserve">Potegača </w:t>
            </w:r>
            <w:proofErr w:type="spellStart"/>
            <w:r w:rsidRPr="00727427">
              <w:rPr>
                <w:rFonts w:eastAsia="Calibri"/>
                <w:i/>
                <w:sz w:val="22"/>
                <w:szCs w:val="22"/>
                <w:lang w:eastAsia="en-US"/>
              </w:rPr>
              <w:t>šabakun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00BFA" w:rsidRPr="00784330" w:rsidTr="00CC7235">
        <w:tc>
          <w:tcPr>
            <w:tcW w:w="7763" w:type="dxa"/>
            <w:gridSpan w:val="2"/>
            <w:shd w:val="clear" w:color="auto" w:fill="auto"/>
          </w:tcPr>
          <w:p w:rsidR="00500BFA" w:rsidRPr="00727427" w:rsidRDefault="00500BFA" w:rsidP="00500BFA">
            <w:pPr>
              <w:numPr>
                <w:ilvl w:val="0"/>
                <w:numId w:val="1"/>
              </w:numPr>
              <w:ind w:left="567" w:hanging="567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RIBOLOVNA AKTIVNOST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</w:rPr>
              <w:t>Više od 540 dana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</w:rPr>
              <w:t>Od 360 do 539 dana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Od 180 do 359 dana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0BFA" w:rsidRPr="00784330" w:rsidTr="00CC7235">
        <w:tc>
          <w:tcPr>
            <w:tcW w:w="5920" w:type="dxa"/>
            <w:shd w:val="clear" w:color="auto" w:fill="auto"/>
          </w:tcPr>
          <w:p w:rsidR="00500BFA" w:rsidRPr="00727427" w:rsidRDefault="00500BFA" w:rsidP="00500BFA">
            <w:pPr>
              <w:numPr>
                <w:ilvl w:val="1"/>
                <w:numId w:val="1"/>
              </w:numPr>
              <w:ind w:left="851" w:hanging="567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2742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Od 60 do 179 dana</w:t>
            </w:r>
          </w:p>
        </w:tc>
        <w:tc>
          <w:tcPr>
            <w:tcW w:w="1843" w:type="dxa"/>
            <w:shd w:val="clear" w:color="auto" w:fill="auto"/>
          </w:tcPr>
          <w:p w:rsidR="00500BFA" w:rsidRPr="00727427" w:rsidRDefault="00500BFA" w:rsidP="00CC723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27427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92673" w:rsidRDefault="00C92673">
      <w:bookmarkStart w:id="0" w:name="_GoBack"/>
      <w:bookmarkEnd w:id="0"/>
    </w:p>
    <w:sectPr w:rsidR="00C9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1DC"/>
    <w:multiLevelType w:val="multilevel"/>
    <w:tmpl w:val="C1E2AD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FA"/>
    <w:rsid w:val="000850F6"/>
    <w:rsid w:val="00500BFA"/>
    <w:rsid w:val="00C92673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Merlle</dc:creator>
  <cp:lastModifiedBy>Stjepan Merlle</cp:lastModifiedBy>
  <cp:revision>1</cp:revision>
  <dcterms:created xsi:type="dcterms:W3CDTF">2016-06-07T06:00:00Z</dcterms:created>
  <dcterms:modified xsi:type="dcterms:W3CDTF">2016-06-07T06:00:00Z</dcterms:modified>
</cp:coreProperties>
</file>